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83419" w14:textId="65399C5A" w:rsidR="00B8195B" w:rsidRPr="00B8195B" w:rsidRDefault="00B8195B" w:rsidP="00B8195B">
      <w:pPr>
        <w:jc w:val="center"/>
        <w:rPr>
          <w:b/>
        </w:rPr>
      </w:pPr>
      <w:r w:rsidRPr="00B8195B">
        <w:rPr>
          <w:b/>
        </w:rPr>
        <w:t>5 Paragraph Essay</w:t>
      </w:r>
    </w:p>
    <w:p w14:paraId="36C16783" w14:textId="77777777" w:rsidR="00B8195B" w:rsidRDefault="00B8195B">
      <w:r>
        <w:t xml:space="preserve">Sample Question: </w:t>
      </w:r>
      <w:r>
        <w:tab/>
      </w:r>
      <w:proofErr w:type="gramStart"/>
      <w:r w:rsidR="00BB5183">
        <w:t>Flex time</w:t>
      </w:r>
      <w:proofErr w:type="gramEnd"/>
      <w:r w:rsidR="00BB5183">
        <w:t xml:space="preserve"> will be introduced to MRSS next year. Do you </w:t>
      </w:r>
      <w:proofErr w:type="gramStart"/>
      <w:r w:rsidR="00BB5183">
        <w:t>think</w:t>
      </w:r>
      <w:proofErr w:type="gramEnd"/>
      <w:r w:rsidR="00BB5183">
        <w:t xml:space="preserve"> </w:t>
      </w:r>
    </w:p>
    <w:p w14:paraId="33AA33C8" w14:textId="34ACD379" w:rsidR="00761D08" w:rsidRDefault="00BB5183" w:rsidP="00B8195B">
      <w:pPr>
        <w:ind w:left="1440" w:firstLine="720"/>
      </w:pPr>
      <w:proofErr w:type="gramStart"/>
      <w:r>
        <w:t>this</w:t>
      </w:r>
      <w:proofErr w:type="gramEnd"/>
      <w:r>
        <w:t xml:space="preserve"> is a good addition and if so why or why not?</w:t>
      </w:r>
    </w:p>
    <w:p w14:paraId="23915E71" w14:textId="77777777" w:rsidR="00793548" w:rsidRDefault="00793548"/>
    <w:p w14:paraId="1AE0E647" w14:textId="77777777" w:rsidR="00793548" w:rsidRDefault="00793548"/>
    <w:p w14:paraId="40EEE15F" w14:textId="77777777" w:rsidR="00BB5183" w:rsidRDefault="00BB5183"/>
    <w:p w14:paraId="2748E077" w14:textId="6626C937" w:rsidR="00BB5183" w:rsidRDefault="00B8195B">
      <w:r>
        <w:t>1</w:t>
      </w:r>
      <w:r w:rsidRPr="00B8195B">
        <w:rPr>
          <w:vertAlign w:val="superscript"/>
        </w:rPr>
        <w:t>st</w:t>
      </w:r>
      <w:r>
        <w:t>: Create a quick web which helps organize ideas - Pro</w:t>
      </w:r>
      <w:r w:rsidR="00BB5183">
        <w:t xml:space="preserve"> </w:t>
      </w:r>
      <w:r>
        <w:t xml:space="preserve">“For </w:t>
      </w:r>
      <w:r w:rsidR="00BB5183">
        <w:t>Flex Time</w:t>
      </w:r>
      <w: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B5183" w14:paraId="2C107FD8" w14:textId="77777777" w:rsidTr="00B8195B">
        <w:tc>
          <w:tcPr>
            <w:tcW w:w="4428" w:type="dxa"/>
            <w:shd w:val="clear" w:color="auto" w:fill="C0C0C0"/>
          </w:tcPr>
          <w:p w14:paraId="31D7FEBC" w14:textId="790220CA" w:rsidR="00BB5183" w:rsidRDefault="00BB5183" w:rsidP="00BB5183">
            <w:pPr>
              <w:jc w:val="center"/>
            </w:pPr>
            <w:r>
              <w:t>Pro</w:t>
            </w:r>
            <w:r w:rsidR="00B8195B">
              <w:t>s</w:t>
            </w:r>
          </w:p>
        </w:tc>
        <w:tc>
          <w:tcPr>
            <w:tcW w:w="4428" w:type="dxa"/>
            <w:shd w:val="clear" w:color="auto" w:fill="C0C0C0"/>
          </w:tcPr>
          <w:p w14:paraId="46545367" w14:textId="77777777" w:rsidR="00BB5183" w:rsidRDefault="00793548" w:rsidP="00BB5183">
            <w:pPr>
              <w:jc w:val="center"/>
            </w:pPr>
            <w:r>
              <w:t>Cons</w:t>
            </w:r>
          </w:p>
        </w:tc>
      </w:tr>
      <w:tr w:rsidR="00BB5183" w14:paraId="569A2710" w14:textId="77777777" w:rsidTr="00BB5183">
        <w:tc>
          <w:tcPr>
            <w:tcW w:w="4428" w:type="dxa"/>
          </w:tcPr>
          <w:p w14:paraId="10054AC0" w14:textId="77777777" w:rsidR="00BB5183" w:rsidRDefault="00BB5183">
            <w:proofErr w:type="gramStart"/>
            <w:r>
              <w:t>tutorial</w:t>
            </w:r>
            <w:proofErr w:type="gramEnd"/>
          </w:p>
        </w:tc>
        <w:tc>
          <w:tcPr>
            <w:tcW w:w="4428" w:type="dxa"/>
          </w:tcPr>
          <w:p w14:paraId="361173F4" w14:textId="77777777" w:rsidR="00BB5183" w:rsidRDefault="00BB5183">
            <w:r>
              <w:t>Class full – can’t get in - popular</w:t>
            </w:r>
          </w:p>
        </w:tc>
      </w:tr>
      <w:tr w:rsidR="00BB5183" w14:paraId="3FC9BEF8" w14:textId="77777777" w:rsidTr="00BB5183">
        <w:tc>
          <w:tcPr>
            <w:tcW w:w="4428" w:type="dxa"/>
          </w:tcPr>
          <w:p w14:paraId="72D97F54" w14:textId="77777777" w:rsidR="00BB5183" w:rsidRDefault="00BB5183">
            <w:r>
              <w:t>Kids are busy – opportunity to do HW</w:t>
            </w:r>
          </w:p>
        </w:tc>
        <w:tc>
          <w:tcPr>
            <w:tcW w:w="4428" w:type="dxa"/>
          </w:tcPr>
          <w:p w14:paraId="1CF6B6A6" w14:textId="77777777" w:rsidR="00BB5183" w:rsidRDefault="00BB5183">
            <w:r>
              <w:t xml:space="preserve">% </w:t>
            </w:r>
            <w:proofErr w:type="gramStart"/>
            <w:r>
              <w:t>don’t</w:t>
            </w:r>
            <w:proofErr w:type="gramEnd"/>
            <w:r>
              <w:t xml:space="preserve"> use it wisely</w:t>
            </w:r>
          </w:p>
        </w:tc>
      </w:tr>
      <w:tr w:rsidR="00BB5183" w14:paraId="54511831" w14:textId="77777777" w:rsidTr="00BB5183">
        <w:tc>
          <w:tcPr>
            <w:tcW w:w="4428" w:type="dxa"/>
          </w:tcPr>
          <w:p w14:paraId="39B00091" w14:textId="77777777" w:rsidR="00BB5183" w:rsidRDefault="00BB5183">
            <w:r>
              <w:t xml:space="preserve">Passion </w:t>
            </w:r>
          </w:p>
        </w:tc>
        <w:tc>
          <w:tcPr>
            <w:tcW w:w="4428" w:type="dxa"/>
          </w:tcPr>
          <w:p w14:paraId="301297AA" w14:textId="77777777" w:rsidR="00BB5183" w:rsidRDefault="00BB5183"/>
        </w:tc>
      </w:tr>
      <w:tr w:rsidR="00BB5183" w14:paraId="2223FFF7" w14:textId="77777777" w:rsidTr="00BB5183">
        <w:tc>
          <w:tcPr>
            <w:tcW w:w="4428" w:type="dxa"/>
          </w:tcPr>
          <w:p w14:paraId="4619FBEC" w14:textId="77777777" w:rsidR="00BB5183" w:rsidRDefault="00BB5183"/>
        </w:tc>
        <w:tc>
          <w:tcPr>
            <w:tcW w:w="4428" w:type="dxa"/>
          </w:tcPr>
          <w:p w14:paraId="6DE26AB1" w14:textId="77777777" w:rsidR="00BB5183" w:rsidRDefault="00BB5183"/>
        </w:tc>
      </w:tr>
    </w:tbl>
    <w:p w14:paraId="5A1F5D5A" w14:textId="77777777" w:rsidR="00BB5183" w:rsidRDefault="00BB5183"/>
    <w:p w14:paraId="40BBAADA" w14:textId="77777777" w:rsidR="00793548" w:rsidRDefault="00793548"/>
    <w:p w14:paraId="7A964562" w14:textId="54C61703" w:rsidR="00C72C9E" w:rsidRPr="00793548" w:rsidRDefault="00C72C9E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B8195B">
        <w:rPr>
          <w:u w:val="single"/>
        </w:rPr>
        <w:t>Flex Time- W</w:t>
      </w:r>
      <w:r w:rsidRPr="00793548">
        <w:rPr>
          <w:u w:val="single"/>
        </w:rPr>
        <w:t xml:space="preserve">here </w:t>
      </w:r>
      <w:r w:rsidR="00B8195B">
        <w:rPr>
          <w:u w:val="single"/>
        </w:rPr>
        <w:t>A</w:t>
      </w:r>
      <w:r w:rsidRPr="00793548">
        <w:rPr>
          <w:u w:val="single"/>
        </w:rPr>
        <w:t xml:space="preserve">rt </w:t>
      </w:r>
      <w:r w:rsidR="00B8195B">
        <w:rPr>
          <w:u w:val="single"/>
        </w:rPr>
        <w:t>T</w:t>
      </w:r>
      <w:r w:rsidRPr="00793548">
        <w:rPr>
          <w:u w:val="single"/>
        </w:rPr>
        <w:t>hou?</w:t>
      </w:r>
    </w:p>
    <w:p w14:paraId="71F0B8C9" w14:textId="77777777" w:rsidR="00C72C9E" w:rsidRPr="00793548" w:rsidRDefault="00C72C9E">
      <w:pPr>
        <w:rPr>
          <w:u w:val="single"/>
        </w:rPr>
      </w:pPr>
      <w:bookmarkStart w:id="0" w:name="_GoBack"/>
      <w:bookmarkEnd w:id="0"/>
    </w:p>
    <w:p w14:paraId="3AEDDE59" w14:textId="77777777" w:rsidR="00BB5183" w:rsidRPr="00BB5183" w:rsidRDefault="00BB5183">
      <w:pPr>
        <w:rPr>
          <w:b/>
          <w:i/>
        </w:rPr>
      </w:pPr>
      <w:r>
        <w:tab/>
        <w:t xml:space="preserve">Schools never seem to change or adapt to society. Since the 1700’s when schools became a regular institution, many things have remained the same: desks, rows, textbooks, </w:t>
      </w:r>
      <w:r w:rsidR="00793548">
        <w:t>and the teacher standing in front</w:t>
      </w:r>
      <w:r>
        <w:t xml:space="preserve"> of the class. Although some variations to this occur today</w:t>
      </w:r>
      <w:r w:rsidR="006304C9">
        <w:t>,</w:t>
      </w:r>
      <w:r>
        <w:t xml:space="preserve"> there has not been any real change until now. </w:t>
      </w:r>
      <w:r w:rsidRPr="00BB5183">
        <w:rPr>
          <w:b/>
          <w:i/>
        </w:rPr>
        <w:t xml:space="preserve">I believe the addition to a </w:t>
      </w:r>
      <w:proofErr w:type="gramStart"/>
      <w:r w:rsidRPr="00BB5183">
        <w:rPr>
          <w:b/>
          <w:i/>
        </w:rPr>
        <w:t>flex-time</w:t>
      </w:r>
      <w:proofErr w:type="gramEnd"/>
      <w:r w:rsidRPr="00BB5183">
        <w:rPr>
          <w:b/>
          <w:i/>
        </w:rPr>
        <w:t xml:space="preserve"> block starting in September 2016 is a positive and important change.</w:t>
      </w:r>
    </w:p>
    <w:p w14:paraId="5277C264" w14:textId="77777777" w:rsidR="00BB5183" w:rsidRDefault="00BB5183"/>
    <w:p w14:paraId="576949CC" w14:textId="77777777" w:rsidR="00BB5183" w:rsidRDefault="00BB5183"/>
    <w:p w14:paraId="7D40FE48" w14:textId="77777777" w:rsidR="00BB5183" w:rsidRDefault="00BB5183">
      <w:r>
        <w:tab/>
      </w:r>
      <w:r w:rsidRPr="00E85609">
        <w:rPr>
          <w:b/>
        </w:rPr>
        <w:t xml:space="preserve">First of all, flex time would allow for tutorial time. </w:t>
      </w:r>
      <w:r w:rsidRPr="00E85609">
        <w:rPr>
          <w:b/>
          <w:i/>
        </w:rPr>
        <w:t>Student</w:t>
      </w:r>
      <w:r w:rsidR="00D84F30">
        <w:rPr>
          <w:b/>
          <w:i/>
        </w:rPr>
        <w:t>s</w:t>
      </w:r>
      <w:r w:rsidRPr="00E85609">
        <w:rPr>
          <w:b/>
          <w:i/>
        </w:rPr>
        <w:t xml:space="preserve"> can have way more opportunities to seek out teachers and get support for their learning</w:t>
      </w:r>
      <w:r w:rsidRPr="00E85609">
        <w:rPr>
          <w:b/>
        </w:rPr>
        <w:t>.</w:t>
      </w:r>
      <w:r>
        <w:t xml:space="preserve"> For example, if I could not solve a problem in math such as </w:t>
      </w:r>
      <w:r w:rsidR="006304C9">
        <w:t>a linear equation</w:t>
      </w:r>
      <w:r>
        <w:t xml:space="preserve"> I can easily discuss this with my math teacher </w:t>
      </w:r>
      <w:r w:rsidR="00E85609">
        <w:t>or other students during flex time.</w:t>
      </w:r>
    </w:p>
    <w:p w14:paraId="416814EE" w14:textId="77777777" w:rsidR="00BB5183" w:rsidRDefault="00BB5183"/>
    <w:p w14:paraId="50F7C334" w14:textId="77777777" w:rsidR="00BB5183" w:rsidRDefault="00BB5183"/>
    <w:p w14:paraId="4C088C70" w14:textId="77777777" w:rsidR="00E85609" w:rsidRDefault="00E85609">
      <w:r>
        <w:tab/>
      </w:r>
      <w:r w:rsidRPr="00E85609">
        <w:rPr>
          <w:b/>
        </w:rPr>
        <w:t>Secondly, in today’s society with clubs, teams, and technology, many students are extrem</w:t>
      </w:r>
      <w:r>
        <w:rPr>
          <w:b/>
        </w:rPr>
        <w:t xml:space="preserve">ely busy. Free time for most of us </w:t>
      </w:r>
      <w:r w:rsidRPr="00E85609">
        <w:rPr>
          <w:b/>
        </w:rPr>
        <w:t>is hard to find</w:t>
      </w:r>
      <w:r>
        <w:t xml:space="preserve">. </w:t>
      </w:r>
      <w:r w:rsidRPr="00E85609">
        <w:rPr>
          <w:b/>
          <w:i/>
        </w:rPr>
        <w:t>In fact, in my English class alone roughly 24 out of 29 are up past 10:30 every weekday.</w:t>
      </w:r>
      <w:r>
        <w:t xml:space="preserve"> According to </w:t>
      </w:r>
      <w:r w:rsidR="006304C9">
        <w:t>my</w:t>
      </w:r>
      <w:r>
        <w:t xml:space="preserve"> crazy teacher I have in English, this is a scary and unacceptable number. The importance of sleep is undervalued today.</w:t>
      </w:r>
    </w:p>
    <w:p w14:paraId="7F0089C3" w14:textId="77777777" w:rsidR="00BB5183" w:rsidRDefault="00BB5183"/>
    <w:p w14:paraId="52B1FF51" w14:textId="77777777" w:rsidR="00BB5183" w:rsidRDefault="00BB5183"/>
    <w:p w14:paraId="119C9B79" w14:textId="77777777" w:rsidR="00E85609" w:rsidRDefault="00E85609">
      <w:r>
        <w:tab/>
      </w:r>
      <w:r w:rsidRPr="00E85609">
        <w:rPr>
          <w:b/>
        </w:rPr>
        <w:t>Thirdly and most importantly, flex time allows students to choose and foster any passion they may have. Too often w</w:t>
      </w:r>
      <w:r>
        <w:rPr>
          <w:b/>
        </w:rPr>
        <w:t>e are told what to do, how to do</w:t>
      </w:r>
      <w:r w:rsidRPr="00E85609">
        <w:rPr>
          <w:b/>
        </w:rPr>
        <w:t xml:space="preserve"> it, and when to do it.</w:t>
      </w:r>
      <w:r>
        <w:t xml:space="preserve"> </w:t>
      </w:r>
      <w:r w:rsidRPr="006304C9">
        <w:rPr>
          <w:b/>
          <w:i/>
        </w:rPr>
        <w:t xml:space="preserve">If schools don’t give us opportunities to make decisions how do we mature or become responsible to ourselves? </w:t>
      </w:r>
      <w:r w:rsidR="006304C9" w:rsidRPr="006304C9">
        <w:rPr>
          <w:b/>
          <w:i/>
        </w:rPr>
        <w:t>I always have an art project to do but never find the class time to complete it without being rushed.</w:t>
      </w:r>
      <w:r w:rsidR="006304C9">
        <w:t xml:space="preserve"> </w:t>
      </w:r>
      <w:proofErr w:type="gramStart"/>
      <w:r w:rsidR="006304C9">
        <w:t>Flex-time</w:t>
      </w:r>
      <w:proofErr w:type="gramEnd"/>
      <w:r w:rsidR="006304C9">
        <w:t xml:space="preserve"> would give me a minimum of 160 minutes a week to not only meet the expectations but exceed them. You may call me Picasso down the road.</w:t>
      </w:r>
    </w:p>
    <w:p w14:paraId="40052AA7" w14:textId="77777777" w:rsidR="00BB5183" w:rsidRDefault="00BB5183"/>
    <w:p w14:paraId="21421D44" w14:textId="77777777" w:rsidR="00BB5183" w:rsidRDefault="00BB5183">
      <w:r>
        <w:lastRenderedPageBreak/>
        <w:t>Conclusion</w:t>
      </w:r>
    </w:p>
    <w:p w14:paraId="00696FF5" w14:textId="18091F08" w:rsidR="006304C9" w:rsidRDefault="006304C9">
      <w:r>
        <w:tab/>
        <w:t xml:space="preserve">So the assumption that school does not alter much appears to be changing. </w:t>
      </w:r>
      <w:r w:rsidR="00D84F30">
        <w:t xml:space="preserve">We all know that there will always be a percent of students that will take things for granted and not use he flex blocks effectively. However, let’s stop punishing the majority of students that would benefit. </w:t>
      </w:r>
      <w:r>
        <w:t xml:space="preserve">This </w:t>
      </w:r>
      <w:proofErr w:type="gramStart"/>
      <w:r>
        <w:t>flex-time</w:t>
      </w:r>
      <w:proofErr w:type="gramEnd"/>
      <w:r>
        <w:t xml:space="preserve"> is a dramatic change. From increased tutorial time, to respecting kids</w:t>
      </w:r>
      <w:r w:rsidR="00B8195B">
        <w:t>’</w:t>
      </w:r>
      <w:r>
        <w:t xml:space="preserve"> busy lives, to fostering and supporting students’ passions this added time is </w:t>
      </w:r>
      <w:r w:rsidRPr="00BB5183">
        <w:rPr>
          <w:b/>
          <w:i/>
        </w:rPr>
        <w:t>a positive and important chang</w:t>
      </w:r>
      <w:r>
        <w:rPr>
          <w:b/>
          <w:i/>
        </w:rPr>
        <w:t>e.</w:t>
      </w:r>
    </w:p>
    <w:sectPr w:rsidR="006304C9" w:rsidSect="00A339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83"/>
    <w:rsid w:val="006304C9"/>
    <w:rsid w:val="00761D08"/>
    <w:rsid w:val="00793548"/>
    <w:rsid w:val="00A339D5"/>
    <w:rsid w:val="00B8195B"/>
    <w:rsid w:val="00BB5183"/>
    <w:rsid w:val="00C72C9E"/>
    <w:rsid w:val="00CF6A22"/>
    <w:rsid w:val="00D84F30"/>
    <w:rsid w:val="00E85609"/>
    <w:rsid w:val="00F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58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375</Words>
  <Characters>2143</Characters>
  <Application>Microsoft Macintosh Word</Application>
  <DocSecurity>0</DocSecurity>
  <Lines>17</Lines>
  <Paragraphs>5</Paragraphs>
  <ScaleCrop>false</ScaleCrop>
  <Company>School District 42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3</cp:revision>
  <dcterms:created xsi:type="dcterms:W3CDTF">2016-02-10T16:45:00Z</dcterms:created>
  <dcterms:modified xsi:type="dcterms:W3CDTF">2016-02-12T03:09:00Z</dcterms:modified>
</cp:coreProperties>
</file>