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25FD" w14:textId="77777777" w:rsidR="00310C6B" w:rsidRDefault="00310C6B">
      <w:pPr>
        <w:rPr>
          <w:i/>
        </w:rPr>
      </w:pPr>
      <w:r>
        <w:rPr>
          <w:i/>
        </w:rPr>
        <w:t>Name:</w:t>
      </w:r>
    </w:p>
    <w:p w14:paraId="7E1F1101" w14:textId="77777777" w:rsidR="00310C6B" w:rsidRDefault="00310C6B">
      <w:pPr>
        <w:rPr>
          <w:i/>
        </w:rPr>
      </w:pPr>
      <w:r>
        <w:rPr>
          <w:i/>
        </w:rPr>
        <w:t>Block:</w:t>
      </w:r>
    </w:p>
    <w:p w14:paraId="08DC591D" w14:textId="77777777" w:rsidR="00310C6B" w:rsidRDefault="00310C6B">
      <w:pPr>
        <w:rPr>
          <w:i/>
        </w:rPr>
      </w:pPr>
    </w:p>
    <w:p w14:paraId="085369DB" w14:textId="77777777" w:rsidR="008D5E5C" w:rsidRPr="0004792D" w:rsidRDefault="0067437A">
      <w:pPr>
        <w:rPr>
          <w:i/>
        </w:rPr>
      </w:pPr>
      <w:proofErr w:type="gramStart"/>
      <w:r w:rsidRPr="0004792D">
        <w:rPr>
          <w:i/>
        </w:rPr>
        <w:t>Step</w:t>
      </w:r>
      <w:proofErr w:type="gramEnd"/>
      <w:r w:rsidRPr="0004792D">
        <w:rPr>
          <w:i/>
        </w:rPr>
        <w:t xml:space="preserve"> One: </w:t>
      </w:r>
      <w:r w:rsidR="008D5E5C" w:rsidRPr="0004792D">
        <w:rPr>
          <w:i/>
        </w:rPr>
        <w:tab/>
      </w:r>
      <w:r w:rsidRPr="0004792D">
        <w:rPr>
          <w:i/>
        </w:rPr>
        <w:t xml:space="preserve">Read </w:t>
      </w:r>
      <w:r w:rsidR="008D5E5C" w:rsidRPr="0004792D">
        <w:rPr>
          <w:i/>
        </w:rPr>
        <w:t>the First Paragraph as a class.</w:t>
      </w:r>
    </w:p>
    <w:p w14:paraId="0310B281" w14:textId="77777777" w:rsidR="0067437A" w:rsidRPr="0004792D" w:rsidRDefault="008D5E5C">
      <w:pPr>
        <w:rPr>
          <w:i/>
        </w:rPr>
      </w:pPr>
      <w:r w:rsidRPr="0004792D">
        <w:rPr>
          <w:i/>
        </w:rPr>
        <w:t>Step Two:</w:t>
      </w:r>
      <w:r w:rsidRPr="0004792D">
        <w:rPr>
          <w:i/>
        </w:rPr>
        <w:tab/>
      </w:r>
      <w:r w:rsidR="0067437A" w:rsidRPr="0004792D">
        <w:rPr>
          <w:i/>
        </w:rPr>
        <w:t xml:space="preserve"> </w:t>
      </w:r>
      <w:r w:rsidRPr="0004792D">
        <w:rPr>
          <w:i/>
        </w:rPr>
        <w:t>Identify all descriptive words.</w:t>
      </w:r>
    </w:p>
    <w:p w14:paraId="329CBE54" w14:textId="77777777" w:rsidR="008D5E5C" w:rsidRPr="0004792D" w:rsidRDefault="008D5E5C">
      <w:pPr>
        <w:rPr>
          <w:i/>
        </w:rPr>
      </w:pPr>
      <w:r w:rsidRPr="0004792D">
        <w:rPr>
          <w:i/>
        </w:rPr>
        <w:t>Step Three:</w:t>
      </w:r>
      <w:r w:rsidRPr="0004792D">
        <w:rPr>
          <w:i/>
        </w:rPr>
        <w:tab/>
        <w:t>Provide a synonym for each adjective or adverb (Increase Vocab Base)</w:t>
      </w:r>
    </w:p>
    <w:p w14:paraId="423E7096" w14:textId="77777777" w:rsidR="0004792D" w:rsidRDefault="008D5E5C">
      <w:pPr>
        <w:rPr>
          <w:i/>
        </w:rPr>
      </w:pPr>
      <w:r w:rsidRPr="0004792D">
        <w:rPr>
          <w:i/>
        </w:rPr>
        <w:t>Step Four:</w:t>
      </w:r>
      <w:r w:rsidR="0004792D">
        <w:rPr>
          <w:i/>
        </w:rPr>
        <w:tab/>
        <w:t>Select 5 paragraphs and repeat steps 1-3.</w:t>
      </w:r>
    </w:p>
    <w:p w14:paraId="707213B0" w14:textId="77777777" w:rsidR="0004792D" w:rsidRDefault="0004792D">
      <w:pPr>
        <w:rPr>
          <w:i/>
        </w:rPr>
      </w:pPr>
      <w:r>
        <w:rPr>
          <w:i/>
        </w:rPr>
        <w:t>Step Five:</w:t>
      </w:r>
      <w:r>
        <w:rPr>
          <w:i/>
        </w:rPr>
        <w:tab/>
        <w:t>Write your own descriptive paragraph for the next class.</w:t>
      </w:r>
    </w:p>
    <w:p w14:paraId="636A480A" w14:textId="77777777" w:rsidR="0004792D" w:rsidRDefault="0004792D">
      <w:pPr>
        <w:rPr>
          <w:i/>
        </w:rPr>
      </w:pPr>
    </w:p>
    <w:p w14:paraId="7F5A8045" w14:textId="77777777" w:rsidR="008D5E5C" w:rsidRPr="0004792D" w:rsidRDefault="008D5E5C">
      <w:r w:rsidRPr="0004792D">
        <w:rPr>
          <w:i/>
        </w:rPr>
        <w:tab/>
      </w:r>
    </w:p>
    <w:p w14:paraId="4DF7D2B3" w14:textId="77777777" w:rsidR="00A10331" w:rsidRPr="00611F53" w:rsidRDefault="0067437A">
      <w:pPr>
        <w:rPr>
          <w:b/>
        </w:rPr>
      </w:pPr>
      <w:r w:rsidRPr="00611F53">
        <w:rPr>
          <w:b/>
        </w:rPr>
        <w:t>Descriptive Write Sample</w:t>
      </w:r>
      <w:r w:rsidR="0004792D" w:rsidRPr="00611F53">
        <w:rPr>
          <w:b/>
        </w:rPr>
        <w:t>s</w:t>
      </w:r>
    </w:p>
    <w:p w14:paraId="375AEBC7" w14:textId="77777777" w:rsidR="0067437A" w:rsidRPr="0004792D" w:rsidRDefault="0067437A"/>
    <w:p w14:paraId="36140776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396F0F5C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74AD1FEC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30AEA954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37A2DA73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7DA34CEF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</w:p>
    <w:p w14:paraId="7CCB60E2" w14:textId="77777777" w:rsidR="00611F53" w:rsidRDefault="00611F53" w:rsidP="00611F5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infamous dark elf cunningly set the trap</w:t>
      </w:r>
      <w:r w:rsidRPr="0004792D">
        <w:rPr>
          <w:rFonts w:ascii="Times" w:eastAsia="Times New Roman" w:hAnsi="Times" w:cs="Times New Roman"/>
        </w:rPr>
        <w:t xml:space="preserve">. </w:t>
      </w:r>
      <w:r>
        <w:rPr>
          <w:rFonts w:ascii="Times" w:eastAsia="Times New Roman" w:hAnsi="Times" w:cs="Times New Roman"/>
        </w:rPr>
        <w:t xml:space="preserve">He knew he was mere seconds away from capture his nemesis </w:t>
      </w:r>
      <w:proofErr w:type="spellStart"/>
      <w:r>
        <w:rPr>
          <w:rFonts w:ascii="Times" w:eastAsia="Times New Roman" w:hAnsi="Times" w:cs="Times New Roman"/>
        </w:rPr>
        <w:t>Drizzt</w:t>
      </w:r>
      <w:proofErr w:type="spellEnd"/>
      <w:r>
        <w:rPr>
          <w:rFonts w:ascii="Times" w:eastAsia="Times New Roman" w:hAnsi="Times" w:cs="Times New Roman"/>
        </w:rPr>
        <w:t xml:space="preserve">, the legendary white elf of </w:t>
      </w:r>
      <w:proofErr w:type="spellStart"/>
      <w:r>
        <w:rPr>
          <w:rFonts w:ascii="Times" w:eastAsia="Times New Roman" w:hAnsi="Times" w:cs="Times New Roman"/>
        </w:rPr>
        <w:t>Azzerbakan</w:t>
      </w:r>
      <w:proofErr w:type="spellEnd"/>
      <w:r w:rsidRPr="0004792D">
        <w:rPr>
          <w:rFonts w:ascii="Times" w:eastAsia="Times New Roman" w:hAnsi="Times" w:cs="Times New Roman"/>
        </w:rPr>
        <w:t xml:space="preserve">. </w:t>
      </w:r>
      <w:r w:rsidR="00DF26DB">
        <w:rPr>
          <w:rFonts w:ascii="Times" w:eastAsia="Times New Roman" w:hAnsi="Times" w:cs="Times New Roman"/>
        </w:rPr>
        <w:t xml:space="preserve">Knowing the </w:t>
      </w:r>
      <w:proofErr w:type="spellStart"/>
      <w:r w:rsidR="00DF26DB">
        <w:rPr>
          <w:rFonts w:ascii="Times" w:eastAsia="Times New Roman" w:hAnsi="Times" w:cs="Times New Roman"/>
        </w:rPr>
        <w:t>Drizzt</w:t>
      </w:r>
      <w:proofErr w:type="spellEnd"/>
      <w:r w:rsidR="00DF26DB">
        <w:rPr>
          <w:rFonts w:ascii="Times" w:eastAsia="Times New Roman" w:hAnsi="Times" w:cs="Times New Roman"/>
        </w:rPr>
        <w:t xml:space="preserve"> movements would be </w:t>
      </w:r>
      <w:r w:rsidR="00310C6B">
        <w:rPr>
          <w:rFonts w:ascii="Times" w:eastAsia="Times New Roman" w:hAnsi="Times" w:cs="Times New Roman"/>
        </w:rPr>
        <w:t>silent;</w:t>
      </w:r>
      <w:r w:rsidR="00DF26DB">
        <w:rPr>
          <w:rFonts w:ascii="Times" w:eastAsia="Times New Roman" w:hAnsi="Times" w:cs="Times New Roman"/>
        </w:rPr>
        <w:t xml:space="preserve"> the Dark Elf mastery crafted a ploy </w:t>
      </w:r>
      <w:proofErr w:type="spellStart"/>
      <w:r w:rsidR="00DF26DB">
        <w:rPr>
          <w:rFonts w:ascii="Times" w:eastAsia="Times New Roman" w:hAnsi="Times" w:cs="Times New Roman"/>
        </w:rPr>
        <w:t>Drizzt</w:t>
      </w:r>
      <w:proofErr w:type="spellEnd"/>
      <w:r w:rsidR="00DF26DB">
        <w:rPr>
          <w:rFonts w:ascii="Times" w:eastAsia="Times New Roman" w:hAnsi="Times" w:cs="Times New Roman"/>
        </w:rPr>
        <w:t xml:space="preserve"> would not notice. There was an invisible to the eye black hole that had a false floor. Once the dark elf release the two vicious goblins, </w:t>
      </w:r>
      <w:r w:rsidR="00310C6B">
        <w:rPr>
          <w:rFonts w:ascii="Times" w:eastAsia="Times New Roman" w:hAnsi="Times" w:cs="Times New Roman"/>
        </w:rPr>
        <w:t>which</w:t>
      </w:r>
      <w:r w:rsidR="00DF26DB">
        <w:rPr>
          <w:rFonts w:ascii="Times" w:eastAsia="Times New Roman" w:hAnsi="Times" w:cs="Times New Roman"/>
        </w:rPr>
        <w:t xml:space="preserve"> were ferocious warriors, would no doubt give </w:t>
      </w:r>
      <w:proofErr w:type="spellStart"/>
      <w:r w:rsidR="00DF26DB">
        <w:rPr>
          <w:rFonts w:ascii="Times" w:eastAsia="Times New Roman" w:hAnsi="Times" w:cs="Times New Roman"/>
        </w:rPr>
        <w:t>Drizzt</w:t>
      </w:r>
      <w:proofErr w:type="spellEnd"/>
      <w:r w:rsidR="00DF26DB">
        <w:rPr>
          <w:rFonts w:ascii="Times" w:eastAsia="Times New Roman" w:hAnsi="Times" w:cs="Times New Roman"/>
        </w:rPr>
        <w:t xml:space="preserve"> a fierce battle. In the end, it did not matter if </w:t>
      </w:r>
      <w:proofErr w:type="spellStart"/>
      <w:r w:rsidR="00DF26DB">
        <w:rPr>
          <w:rFonts w:ascii="Times" w:eastAsia="Times New Roman" w:hAnsi="Times" w:cs="Times New Roman"/>
        </w:rPr>
        <w:t>Drizzt</w:t>
      </w:r>
      <w:proofErr w:type="spellEnd"/>
      <w:r w:rsidR="00DF26DB">
        <w:rPr>
          <w:rFonts w:ascii="Times" w:eastAsia="Times New Roman" w:hAnsi="Times" w:cs="Times New Roman"/>
        </w:rPr>
        <w:t xml:space="preserve"> slayed them. What did matter is that they forced him to stand on the false floor. </w:t>
      </w:r>
      <w:proofErr w:type="gramStart"/>
      <w:r w:rsidR="00DF26DB">
        <w:rPr>
          <w:rFonts w:ascii="Times" w:eastAsia="Times New Roman" w:hAnsi="Times" w:cs="Times New Roman"/>
        </w:rPr>
        <w:t>All the</w:t>
      </w:r>
      <w:proofErr w:type="gramEnd"/>
      <w:r w:rsidR="00DF26DB">
        <w:rPr>
          <w:rFonts w:ascii="Times" w:eastAsia="Times New Roman" w:hAnsi="Times" w:cs="Times New Roman"/>
        </w:rPr>
        <w:t xml:space="preserve"> dark elf had to do was </w:t>
      </w:r>
      <w:r w:rsidR="00A82CA6">
        <w:rPr>
          <w:rFonts w:ascii="Times" w:eastAsia="Times New Roman" w:hAnsi="Times" w:cs="Times New Roman"/>
        </w:rPr>
        <w:t xml:space="preserve">remove the spell and </w:t>
      </w:r>
      <w:proofErr w:type="spellStart"/>
      <w:r w:rsidR="00A82CA6">
        <w:rPr>
          <w:rFonts w:ascii="Times" w:eastAsia="Times New Roman" w:hAnsi="Times" w:cs="Times New Roman"/>
        </w:rPr>
        <w:t>Drizzt</w:t>
      </w:r>
      <w:proofErr w:type="spellEnd"/>
      <w:r w:rsidR="00A82CA6">
        <w:rPr>
          <w:rFonts w:ascii="Times" w:eastAsia="Times New Roman" w:hAnsi="Times" w:cs="Times New Roman"/>
        </w:rPr>
        <w:t xml:space="preserve"> would ominously fall to his brutal death.</w:t>
      </w:r>
      <w:r w:rsidR="00DF26DB">
        <w:rPr>
          <w:rFonts w:ascii="Times" w:eastAsia="Times New Roman" w:hAnsi="Times" w:cs="Times New Roman"/>
        </w:rPr>
        <w:t xml:space="preserve"> </w:t>
      </w:r>
      <w:r w:rsidR="00A82CA6">
        <w:rPr>
          <w:rFonts w:ascii="Times" w:eastAsia="Times New Roman" w:hAnsi="Times" w:cs="Times New Roman"/>
        </w:rPr>
        <w:t xml:space="preserve">This would be a momentous day. The white elf has never been capture before. Anticipation heightened. Unknowingly, the dark elf’s heavy breathing and smelly perspiration might be </w:t>
      </w:r>
      <w:proofErr w:type="gramStart"/>
      <w:r w:rsidR="00A82CA6">
        <w:rPr>
          <w:rFonts w:ascii="Times" w:eastAsia="Times New Roman" w:hAnsi="Times" w:cs="Times New Roman"/>
        </w:rPr>
        <w:t>his own</w:t>
      </w:r>
      <w:proofErr w:type="gramEnd"/>
      <w:r w:rsidR="00A82CA6">
        <w:rPr>
          <w:rFonts w:ascii="Times" w:eastAsia="Times New Roman" w:hAnsi="Times" w:cs="Times New Roman"/>
        </w:rPr>
        <w:t xml:space="preserve"> d</w:t>
      </w:r>
      <w:r w:rsidR="006B47E5">
        <w:rPr>
          <w:rFonts w:ascii="Times" w:eastAsia="Times New Roman" w:hAnsi="Times" w:cs="Times New Roman"/>
        </w:rPr>
        <w:t>emise</w:t>
      </w:r>
      <w:r w:rsidR="00A82CA6">
        <w:rPr>
          <w:rFonts w:ascii="Times" w:eastAsia="Times New Roman" w:hAnsi="Times" w:cs="Times New Roman"/>
        </w:rPr>
        <w:t xml:space="preserve">. </w:t>
      </w:r>
      <w:r w:rsidR="00DF26DB">
        <w:rPr>
          <w:rFonts w:ascii="Times" w:eastAsia="Times New Roman" w:hAnsi="Times" w:cs="Times New Roman"/>
        </w:rPr>
        <w:t xml:space="preserve"> </w:t>
      </w:r>
    </w:p>
    <w:p w14:paraId="2150CC3E" w14:textId="77777777" w:rsidR="00611F53" w:rsidRDefault="00611F53" w:rsidP="00611F53">
      <w:pPr>
        <w:rPr>
          <w:rFonts w:ascii="Times" w:eastAsia="Times New Roman" w:hAnsi="Times" w:cs="Times New Roman"/>
        </w:rPr>
      </w:pPr>
    </w:p>
    <w:p w14:paraId="33B83007" w14:textId="77777777" w:rsidR="00611F53" w:rsidRDefault="00611F53" w:rsidP="00611F53">
      <w:pPr>
        <w:rPr>
          <w:rFonts w:ascii="Times" w:eastAsia="Times New Roman" w:hAnsi="Times" w:cs="Times New Roman"/>
        </w:rPr>
      </w:pPr>
    </w:p>
    <w:p w14:paraId="3C175DA7" w14:textId="77777777" w:rsidR="00310C6B" w:rsidRDefault="00310C6B" w:rsidP="00611F53">
      <w:pPr>
        <w:rPr>
          <w:rFonts w:ascii="Times" w:eastAsia="Times New Roman" w:hAnsi="Times" w:cs="Times New Roman"/>
        </w:rPr>
      </w:pPr>
    </w:p>
    <w:p w14:paraId="677092BA" w14:textId="77777777" w:rsidR="008D5E5C" w:rsidRPr="00611F53" w:rsidRDefault="0004792D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>D</w:t>
      </w:r>
      <w:r w:rsidR="0067437A" w:rsidRPr="00611F53">
        <w:rPr>
          <w:rFonts w:ascii="Times" w:eastAsia="Times New Roman" w:hAnsi="Times" w:cs="Times New Roman"/>
          <w:b/>
          <w:i/>
        </w:rPr>
        <w:t>escriptive writing has</w:t>
      </w:r>
      <w:r w:rsidRPr="00611F53">
        <w:rPr>
          <w:rFonts w:ascii="Times" w:eastAsia="Times New Roman" w:hAnsi="Times" w:cs="Times New Roman"/>
          <w:b/>
          <w:i/>
        </w:rPr>
        <w:t xml:space="preserve"> the following modifiers</w:t>
      </w:r>
      <w:r w:rsidR="0067437A" w:rsidRPr="00611F53">
        <w:rPr>
          <w:rFonts w:ascii="Times" w:eastAsia="Times New Roman" w:hAnsi="Times" w:cs="Times New Roman"/>
          <w:b/>
          <w:i/>
        </w:rPr>
        <w:t xml:space="preserve">: </w:t>
      </w:r>
    </w:p>
    <w:p w14:paraId="64B9D936" w14:textId="77777777" w:rsidR="008D5E5C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8CEDF2F" w14:textId="77777777" w:rsidR="008D5E5C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354DD80" w14:textId="77777777" w:rsidR="008D5E5C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9C23FA8" w14:textId="77777777" w:rsidR="008D5E5C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="008D5E5C"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1C10E6CD" w14:textId="77777777" w:rsidR="008D5E5C" w:rsidRPr="0004792D" w:rsidRDefault="008D5E5C" w:rsidP="0067437A">
      <w:pPr>
        <w:rPr>
          <w:rFonts w:ascii="Times" w:eastAsia="Times New Roman" w:hAnsi="Times" w:cs="Times New Roman"/>
        </w:rPr>
      </w:pPr>
    </w:p>
    <w:p w14:paraId="4F7306FC" w14:textId="77777777" w:rsidR="0067437A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Stars twinkled overhead in the midnight sky. The only ​sounds that punctuated the night were the crackling and ​spitting of the flames in the campfire. A gentle, cool ​breeze drifted across the forest landscape, kissing the ​faces of the mesmerized children. The smell of ​marshmallows toasting over the flickering fire wound their ​way up the children’s noses. Flames stood tall and proud, ​their sparks illuminating the dark, creating dancing shadows ​on the children’s eager faces. All present were completely ​silent, as still as marble statues. They sat, watching, ​waiting, for the tales of old to begin. ​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</w:p>
    <w:p w14:paraId="0ADFDA73" w14:textId="77777777" w:rsidR="00611F53" w:rsidRPr="0004792D" w:rsidRDefault="00611F53" w:rsidP="0067437A">
      <w:pPr>
        <w:rPr>
          <w:rFonts w:ascii="Times" w:eastAsia="Times New Roman" w:hAnsi="Times" w:cs="Times New Roman"/>
        </w:rPr>
      </w:pPr>
    </w:p>
    <w:p w14:paraId="48CC2CA4" w14:textId="77777777" w:rsidR="0067437A" w:rsidRPr="0004792D" w:rsidRDefault="0067437A">
      <w:pPr>
        <w:rPr>
          <w:vertAlign w:val="subscript"/>
        </w:rPr>
      </w:pPr>
    </w:p>
    <w:p w14:paraId="5BD978A0" w14:textId="77777777" w:rsidR="0004792D" w:rsidRPr="00611F53" w:rsidRDefault="0004792D" w:rsidP="0004792D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lastRenderedPageBreak/>
        <w:t xml:space="preserve">Descriptive writing has the following modifiers: </w:t>
      </w:r>
    </w:p>
    <w:p w14:paraId="40F5854A" w14:textId="77777777" w:rsid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 </w:t>
      </w:r>
    </w:p>
    <w:p w14:paraId="260748B1" w14:textId="77777777" w:rsid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07C7BDB" w14:textId="77777777" w:rsid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</w:p>
    <w:p w14:paraId="42A833F6" w14:textId="77777777" w:rsid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9DE2F12" w14:textId="77777777" w:rsid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6BC0AE83" w14:textId="77777777" w:rsidR="0067437A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​The house was dark. Not a sound could be heard, it ​was as still as a graveyard. The windows were shut. ​The door was unpainted. It looked as though the ​house had been empty for some time. The lawn was ​unkempt and the driveway full of weeds. Children ​didn’t venture near the haunted house. Its ​reputation was bloody. </w:t>
      </w:r>
    </w:p>
    <w:p w14:paraId="59F3C3C9" w14:textId="77777777" w:rsidR="00310C6B" w:rsidRPr="0004792D" w:rsidRDefault="00310C6B" w:rsidP="0067437A">
      <w:pPr>
        <w:rPr>
          <w:rFonts w:ascii="Times" w:eastAsia="Times New Roman" w:hAnsi="Times" w:cs="Times New Roman"/>
        </w:rPr>
      </w:pPr>
    </w:p>
    <w:p w14:paraId="77AADAF2" w14:textId="77777777" w:rsidR="0067437A" w:rsidRPr="0004792D" w:rsidRDefault="0067437A">
      <w:pPr>
        <w:rPr>
          <w:vertAlign w:val="subscript"/>
        </w:rPr>
      </w:pPr>
    </w:p>
    <w:p w14:paraId="709E6973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08406494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95F48B9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775BB92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AA9AC21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2A3D2A88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​The garden flowers were in full bloom. Violets and ​roses were in every corner of the vast garden. The ​air was filled with the scent of freshly cut grass. ​Children’s voices could be heard in the distance. The ​sun shone brightly overhead. Bees buzzed in and ​around the flowers. ​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  <w:proofErr w:type="spellStart"/>
      <w:r w:rsidRPr="0004792D">
        <w:rPr>
          <w:rFonts w:ascii="Times" w:eastAsia="Times New Roman" w:hAnsi="Times" w:cs="Times New Roman"/>
        </w:rPr>
        <w:t>​</w:t>
      </w:r>
      <w:proofErr w:type="spellEnd"/>
      <w:r w:rsidRPr="0004792D">
        <w:rPr>
          <w:rFonts w:ascii="Times" w:eastAsia="Times New Roman" w:hAnsi="Times" w:cs="Times New Roman"/>
        </w:rPr>
        <w:t xml:space="preserve"> </w:t>
      </w:r>
    </w:p>
    <w:p w14:paraId="07957442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</w:p>
    <w:p w14:paraId="0B99BB15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23AAC376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69194D7F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ABEF3DB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5A9DCF8E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733060DC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​The vast volcano towered over the rocky landscape. ​Its angry rumblings could be heard from miles away. ​The town’s residents looked warily at the foreboding ​mountain. It was like an angry child – ready to ​explode at any moment. Animals fled the </w:t>
      </w:r>
      <w:proofErr w:type="gramStart"/>
      <w:r w:rsidRPr="0004792D">
        <w:rPr>
          <w:rFonts w:ascii="Times" w:eastAsia="Times New Roman" w:hAnsi="Times" w:cs="Times New Roman"/>
        </w:rPr>
        <w:t>area,</w:t>
      </w:r>
      <w:proofErr w:type="gramEnd"/>
      <w:r w:rsidRPr="0004792D">
        <w:rPr>
          <w:rFonts w:ascii="Times" w:eastAsia="Times New Roman" w:hAnsi="Times" w:cs="Times New Roman"/>
        </w:rPr>
        <w:t xml:space="preserve"> even ​birds did not fly by the mountain any more. </w:t>
      </w:r>
    </w:p>
    <w:p w14:paraId="2200D5CE" w14:textId="77777777" w:rsidR="0067437A" w:rsidRDefault="0067437A" w:rsidP="0067437A">
      <w:pPr>
        <w:rPr>
          <w:rFonts w:ascii="Times" w:eastAsia="Times New Roman" w:hAnsi="Times" w:cs="Times New Roman"/>
        </w:rPr>
      </w:pPr>
    </w:p>
    <w:p w14:paraId="1516F94F" w14:textId="77777777" w:rsidR="00611F53" w:rsidRPr="0004792D" w:rsidRDefault="00611F53" w:rsidP="0067437A">
      <w:pPr>
        <w:rPr>
          <w:rFonts w:ascii="Times" w:eastAsia="Times New Roman" w:hAnsi="Times" w:cs="Times New Roman"/>
        </w:rPr>
      </w:pPr>
    </w:p>
    <w:p w14:paraId="2D670B64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652CBDF0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07F8C63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38397088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E9EDE96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7FCDE2E0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​October arrived, spreading a damp chill over the grounds ​and into the castle. Raindrops the size of bullets thundered ​on the castle windows for days on end; the lake rose, the ​flower beds turned into muddy streams, and </w:t>
      </w:r>
      <w:proofErr w:type="spellStart"/>
      <w:r w:rsidRPr="0004792D">
        <w:rPr>
          <w:rFonts w:ascii="Times" w:eastAsia="Times New Roman" w:hAnsi="Times" w:cs="Times New Roman"/>
        </w:rPr>
        <w:t>Hagrid's</w:t>
      </w:r>
      <w:proofErr w:type="spellEnd"/>
      <w:r w:rsidRPr="0004792D">
        <w:rPr>
          <w:rFonts w:ascii="Times" w:eastAsia="Times New Roman" w:hAnsi="Times" w:cs="Times New Roman"/>
        </w:rPr>
        <w:t xml:space="preserve"> ​pumpkins swelled to the size of garden sheds. Oliver ​Wood's enthusiasm for regular training sessions, however, ​was not dampened, which was why Harry was to be found, ​late one stormy Saturday afternoon a few days before ​Halloween, returning to Gryffindor Tower, drenched to the ​skin and splattered with mud.​ ​</w:t>
      </w:r>
    </w:p>
    <w:p w14:paraId="1885A908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</w:p>
    <w:p w14:paraId="5AB262E8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</w:p>
    <w:p w14:paraId="088957AB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17F4F87D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BEDA42F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56C07192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FD1C75B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1DD9B551" w14:textId="77777777" w:rsidR="0067437A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Harry went down to breakfast the next morning to find the three </w:t>
      </w:r>
      <w:proofErr w:type="spellStart"/>
      <w:r w:rsidRPr="0004792D">
        <w:rPr>
          <w:rFonts w:ascii="Times" w:eastAsia="Times New Roman" w:hAnsi="Times" w:cs="Times New Roman"/>
        </w:rPr>
        <w:t>Dursleys</w:t>
      </w:r>
      <w:proofErr w:type="spellEnd"/>
      <w:r w:rsidRPr="0004792D">
        <w:rPr>
          <w:rFonts w:ascii="Times" w:eastAsia="Times New Roman" w:hAnsi="Times" w:cs="Times New Roman"/>
        </w:rPr>
        <w:t xml:space="preserve"> ​already sitting around the kitchen table. They were watching a brand-new ​television, a welcome- home-for- </w:t>
      </w:r>
      <w:proofErr w:type="gramStart"/>
      <w:r w:rsidRPr="0004792D">
        <w:rPr>
          <w:rFonts w:ascii="Times" w:eastAsia="Times New Roman" w:hAnsi="Times" w:cs="Times New Roman"/>
        </w:rPr>
        <w:t>the-summer</w:t>
      </w:r>
      <w:proofErr w:type="gramEnd"/>
      <w:r w:rsidRPr="0004792D">
        <w:rPr>
          <w:rFonts w:ascii="Times" w:eastAsia="Times New Roman" w:hAnsi="Times" w:cs="Times New Roman"/>
        </w:rPr>
        <w:t xml:space="preserve"> present for Dudley, who had been ​complaining loudly about the long walk between the fridge and the television in ​the living room. Dudley had spent most of the summer in the kitchen, his piggy ​little eyes fixed on the screen and his five chins wobbling as he ate continually. ​ ​Harry sat down between Dudley and Uncle Vernon, a large, beefy man with very ​little neck and a lot of </w:t>
      </w:r>
      <w:proofErr w:type="spellStart"/>
      <w:r w:rsidRPr="0004792D">
        <w:rPr>
          <w:rFonts w:ascii="Times" w:eastAsia="Times New Roman" w:hAnsi="Times" w:cs="Times New Roman"/>
        </w:rPr>
        <w:t>mustache</w:t>
      </w:r>
      <w:proofErr w:type="spellEnd"/>
      <w:r w:rsidRPr="0004792D">
        <w:rPr>
          <w:rFonts w:ascii="Times" w:eastAsia="Times New Roman" w:hAnsi="Times" w:cs="Times New Roman"/>
        </w:rPr>
        <w:t xml:space="preserve">. Far from wishing Harry a happy birthday, none ​of the </w:t>
      </w:r>
      <w:proofErr w:type="spellStart"/>
      <w:r w:rsidRPr="0004792D">
        <w:rPr>
          <w:rFonts w:ascii="Times" w:eastAsia="Times New Roman" w:hAnsi="Times" w:cs="Times New Roman"/>
        </w:rPr>
        <w:t>Dursleys</w:t>
      </w:r>
      <w:proofErr w:type="spellEnd"/>
      <w:r w:rsidRPr="0004792D">
        <w:rPr>
          <w:rFonts w:ascii="Times" w:eastAsia="Times New Roman" w:hAnsi="Times" w:cs="Times New Roman"/>
        </w:rPr>
        <w:t xml:space="preserve"> made any sign that they had noticed Harry enter the room, but ​Harry was far too used to this to care. He helped himself to a piece of toast ​and then looked up at the reporter on the television, who was halfway through a ​report on an escaped convict.​ </w:t>
      </w:r>
    </w:p>
    <w:p w14:paraId="440DB44D" w14:textId="77777777" w:rsidR="00310C6B" w:rsidRPr="0004792D" w:rsidRDefault="00310C6B" w:rsidP="0067437A">
      <w:pPr>
        <w:rPr>
          <w:rFonts w:ascii="Times" w:eastAsia="Times New Roman" w:hAnsi="Times" w:cs="Times New Roman"/>
        </w:rPr>
      </w:pPr>
    </w:p>
    <w:p w14:paraId="5CCAB993" w14:textId="77777777" w:rsidR="0067437A" w:rsidRPr="0004792D" w:rsidRDefault="0067437A">
      <w:pPr>
        <w:rPr>
          <w:vertAlign w:val="subscript"/>
        </w:rPr>
      </w:pPr>
    </w:p>
    <w:p w14:paraId="683E20CE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327D67F6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100A1C24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6EE64766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134E0859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33A2EE36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Perhaps it had something to do with living in a dark cupboard, but ​Harry had always been small and skinny for his age. He looked even ​smaller and skinnier than he really was because all he had to wear ​were old clothes of Dudley's, and Dudley was about four times ​bigger than he was. Harry had a thin face, knobbly knees, black hair, ​and bright green eyes. He wore round glasses held together with a ​lot of Scotch tape because of all the times Dudley had punched him ​on the nose. The only thing Harry liked about his own appearance was ​a very thin scar on his forehead that was shaped like a bolt of ​lightning. He had had it as long as he could remember, and the first ​question he could ever remember asking his Aunt Petunia was how he ​had gotten it.​ </w:t>
      </w:r>
    </w:p>
    <w:p w14:paraId="0C996A15" w14:textId="77777777" w:rsidR="0067437A" w:rsidRPr="0004792D" w:rsidRDefault="0067437A">
      <w:pPr>
        <w:rPr>
          <w:vertAlign w:val="subscript"/>
        </w:rPr>
      </w:pPr>
    </w:p>
    <w:p w14:paraId="748760A5" w14:textId="77777777" w:rsidR="0067437A" w:rsidRPr="0004792D" w:rsidRDefault="0067437A">
      <w:pPr>
        <w:rPr>
          <w:vertAlign w:val="subscript"/>
        </w:rPr>
      </w:pPr>
    </w:p>
    <w:p w14:paraId="0893A2EA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22DD9FFC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B4F4A22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1BDBCE0D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5A7C7813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7417694F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​The villagers of Little </w:t>
      </w:r>
      <w:proofErr w:type="spellStart"/>
      <w:r w:rsidRPr="0004792D">
        <w:rPr>
          <w:rFonts w:ascii="Times" w:eastAsia="Times New Roman" w:hAnsi="Times" w:cs="Times New Roman"/>
        </w:rPr>
        <w:t>Hangleton</w:t>
      </w:r>
      <w:proofErr w:type="spellEnd"/>
      <w:r w:rsidRPr="0004792D">
        <w:rPr>
          <w:rFonts w:ascii="Times" w:eastAsia="Times New Roman" w:hAnsi="Times" w:cs="Times New Roman"/>
        </w:rPr>
        <w:t xml:space="preserve"> still called it "the ​Riddle House," even though it had been many years ​since the Riddle family had lived there. It stood on a ​hill overlooking the village, some of its windows ​boarded, tiles missing from its roof, and ivy ​spreading unchecked over its face. Once a fine-​looking manor, and easily the largest and grandest ​building for miles around, the Riddle House was now ​damp, derelict, and unoccupied. </w:t>
      </w:r>
    </w:p>
    <w:p w14:paraId="412FF7EE" w14:textId="77777777" w:rsidR="0067437A" w:rsidRPr="0004792D" w:rsidRDefault="0067437A">
      <w:pPr>
        <w:rPr>
          <w:vertAlign w:val="subscript"/>
        </w:rPr>
      </w:pPr>
    </w:p>
    <w:p w14:paraId="68474598" w14:textId="77777777" w:rsidR="0067437A" w:rsidRPr="0004792D" w:rsidRDefault="0067437A">
      <w:pPr>
        <w:rPr>
          <w:vertAlign w:val="subscript"/>
        </w:rPr>
      </w:pPr>
    </w:p>
    <w:p w14:paraId="1145B3C9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3A0ED826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6686F122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61DDA28E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0EB20F6F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6006D3BD" w14:textId="77777777" w:rsidR="0067437A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​The Little </w:t>
      </w:r>
      <w:proofErr w:type="spellStart"/>
      <w:r w:rsidRPr="0004792D">
        <w:rPr>
          <w:rFonts w:ascii="Times" w:eastAsia="Times New Roman" w:hAnsi="Times" w:cs="Times New Roman"/>
        </w:rPr>
        <w:t>Hangletons</w:t>
      </w:r>
      <w:proofErr w:type="spellEnd"/>
      <w:r w:rsidRPr="0004792D">
        <w:rPr>
          <w:rFonts w:ascii="Times" w:eastAsia="Times New Roman" w:hAnsi="Times" w:cs="Times New Roman"/>
        </w:rPr>
        <w:t xml:space="preserve"> all agreed that the old house was ​"creepy." Half a century ago, something strange and ​horrible had happened there, something that the older ​inhabitants of the village still liked to discuss when topics ​for gossip were scarce. The story had been picked over so ​many times, and had been embroidered in so many places, ​that nobody was quite sure what the truth was anymore. ​Every version of the tale, however, started in the same ​place: Fifty years before, at daybreak on a fine summer's ​morning, when the Riddle House had still been well kept and ​impressive, a maid had entered the drawing room to find all ​three Riddles dead.​ </w:t>
      </w:r>
    </w:p>
    <w:p w14:paraId="00F5DF44" w14:textId="77777777" w:rsidR="00611F53" w:rsidRPr="0004792D" w:rsidRDefault="00611F53" w:rsidP="0067437A">
      <w:pPr>
        <w:rPr>
          <w:rFonts w:ascii="Times" w:eastAsia="Times New Roman" w:hAnsi="Times" w:cs="Times New Roman"/>
        </w:rPr>
      </w:pPr>
    </w:p>
    <w:p w14:paraId="7382F2DD" w14:textId="77777777" w:rsidR="0067437A" w:rsidRPr="0004792D" w:rsidRDefault="0067437A">
      <w:pPr>
        <w:rPr>
          <w:vertAlign w:val="subscript"/>
        </w:rPr>
      </w:pPr>
    </w:p>
    <w:p w14:paraId="01AC0D37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40839879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137D3B38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65594FB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5C413F84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4E2E9F17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 xml:space="preserve">Looking into the inside, Lucy saw several coats hanging up - mostly ​long fur coats. There was nothing Lucy liked so much as the smell ​and feel of fur. She immediately stepped into the wardrobe and got ​in among the coats and rubbed her face against them, leaving the ​door open, of course, because she knew that it is very foolish to ​shut oneself into any wardrobe. Soon, she went further in and found ​there was a second row of coats hanging up behind the first one. It ​was almost dark in there and she kept her arms stretched out in ​front of her so as not to bump her face into the back of the ​wardrobe. She took a step further in - then two or three steps - ​always expecting to feel woodwork against the tips of her fingers. ​But she could not feel it.​ </w:t>
      </w:r>
    </w:p>
    <w:p w14:paraId="6D9A2406" w14:textId="77777777" w:rsidR="0067437A" w:rsidRPr="0004792D" w:rsidRDefault="0067437A">
      <w:pPr>
        <w:rPr>
          <w:vertAlign w:val="subscript"/>
        </w:rPr>
      </w:pPr>
    </w:p>
    <w:p w14:paraId="4D64DEE2" w14:textId="77777777" w:rsidR="00611F53" w:rsidRDefault="00611F53" w:rsidP="0067437A">
      <w:pPr>
        <w:rPr>
          <w:rFonts w:ascii="Times" w:eastAsia="Times New Roman" w:hAnsi="Times" w:cs="Times New Roman"/>
        </w:rPr>
      </w:pPr>
    </w:p>
    <w:p w14:paraId="31C762BD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4923AFF2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7921B519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1D2D6649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71B9CF11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0049A322" w14:textId="77777777" w:rsidR="0067437A" w:rsidRPr="0004792D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>I nearly got into the garage that Sunday morning. I took ​my own torch and shone it in. The outside doors to the back ​lane must have fallen off years ago and there were dozens ​of massive planks nailed across the entrance. The timbers ​holding the roof were rotten and the roof was sagging in. ​The bits of floor you could see between the rubbish were ​full of cracks and holes. The people that took the rubbish ​out of the house were supposed to take it out of the garage ​as well, but they took one look at the place and said they ​wouldn’t go in even for danger money.</w:t>
      </w:r>
    </w:p>
    <w:p w14:paraId="24040ED1" w14:textId="77777777" w:rsidR="0067437A" w:rsidRDefault="0067437A">
      <w:pPr>
        <w:rPr>
          <w:vertAlign w:val="subscript"/>
        </w:rPr>
      </w:pPr>
    </w:p>
    <w:p w14:paraId="4AB93BFF" w14:textId="77777777" w:rsidR="00611F53" w:rsidRPr="0004792D" w:rsidRDefault="00611F53">
      <w:pPr>
        <w:rPr>
          <w:vertAlign w:val="subscript"/>
        </w:rPr>
      </w:pPr>
    </w:p>
    <w:p w14:paraId="3F3F8638" w14:textId="77777777" w:rsidR="00611F53" w:rsidRPr="00611F53" w:rsidRDefault="00611F53" w:rsidP="00611F53">
      <w:pPr>
        <w:rPr>
          <w:rFonts w:ascii="Times" w:eastAsia="Times New Roman" w:hAnsi="Times" w:cs="Times New Roman"/>
          <w:b/>
          <w:i/>
        </w:rPr>
      </w:pPr>
      <w:r w:rsidRPr="00611F53">
        <w:rPr>
          <w:rFonts w:ascii="Times" w:eastAsia="Times New Roman" w:hAnsi="Times" w:cs="Times New Roman"/>
          <w:b/>
          <w:i/>
        </w:rPr>
        <w:t xml:space="preserve">Descriptive writing has the following modifiers: </w:t>
      </w:r>
    </w:p>
    <w:p w14:paraId="030CF15B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293EFD3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bookmarkStart w:id="0" w:name="_GoBack"/>
      <w:r w:rsidRPr="0004792D">
        <w:rPr>
          <w:rFonts w:ascii="Times" w:eastAsia="Times New Roman" w:hAnsi="Times" w:cs="Times New Roman"/>
        </w:rPr>
        <w:tab/>
      </w:r>
      <w:bookmarkEnd w:id="0"/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20643B3D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</w:p>
    <w:p w14:paraId="40414583" w14:textId="77777777" w:rsidR="00611F53" w:rsidRPr="0004792D" w:rsidRDefault="00611F53" w:rsidP="00611F53">
      <w:pPr>
        <w:rPr>
          <w:rFonts w:ascii="Times" w:eastAsia="Times New Roman" w:hAnsi="Times" w:cs="Times New Roman"/>
        </w:rPr>
      </w:pP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</w:t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Times" w:eastAsia="Times New Roman" w:hAnsi="Times" w:cs="Times New Roman"/>
        </w:rPr>
        <w:tab/>
      </w:r>
      <w:r w:rsidRPr="0004792D">
        <w:rPr>
          <w:rFonts w:ascii="Myriad Pro Semibold" w:eastAsia="Times New Roman" w:hAnsi="Myriad Pro Semibold" w:cs="Myriad Pro Semibold"/>
        </w:rPr>
        <w:t></w:t>
      </w:r>
      <w:r w:rsidRPr="0004792D">
        <w:rPr>
          <w:rFonts w:ascii="Times" w:eastAsia="Times New Roman" w:hAnsi="Times" w:cs="Times New Roman"/>
        </w:rPr>
        <w:t xml:space="preserve"> ​</w:t>
      </w:r>
    </w:p>
    <w:p w14:paraId="23148ED4" w14:textId="77777777" w:rsidR="0067437A" w:rsidRDefault="0067437A" w:rsidP="0067437A">
      <w:pPr>
        <w:rPr>
          <w:rFonts w:ascii="Times" w:eastAsia="Times New Roman" w:hAnsi="Times" w:cs="Times New Roman"/>
        </w:rPr>
      </w:pPr>
      <w:r w:rsidRPr="0004792D">
        <w:rPr>
          <w:rFonts w:ascii="Times" w:eastAsia="Times New Roman" w:hAnsi="Times" w:cs="Times New Roman"/>
        </w:rPr>
        <w:t>Either the well was very deep, or she fell very slowly, for ​she had plenty of time as she went down to look about her, ​and to wonder what was going to happen next. First, she ​tried to look down and make out what she was coming to, but ​it was too dark to see anything; then she looked at the sides ​of the well, and noticed that they were filled with ​cupboards and bookshelves, here and there she saw maps ​and pictures hung upon pegs. She took down a jar from one ​of the shelves as she passed – ‘orange marmalade.’</w:t>
      </w:r>
    </w:p>
    <w:p w14:paraId="711F7166" w14:textId="77777777" w:rsidR="00560643" w:rsidRDefault="00560643" w:rsidP="0067437A">
      <w:pPr>
        <w:rPr>
          <w:rFonts w:ascii="Times" w:eastAsia="Times New Roman" w:hAnsi="Times" w:cs="Times New Roman"/>
        </w:rPr>
      </w:pPr>
    </w:p>
    <w:p w14:paraId="5E4E4C4A" w14:textId="77777777" w:rsidR="00560643" w:rsidRDefault="00560643" w:rsidP="0067437A">
      <w:pPr>
        <w:rPr>
          <w:rFonts w:ascii="Times" w:eastAsia="Times New Roman" w:hAnsi="Times" w:cs="Times New Roman"/>
        </w:rPr>
      </w:pPr>
    </w:p>
    <w:p w14:paraId="7CD1A4FF" w14:textId="3765A3DA" w:rsidR="00560643" w:rsidRDefault="00560643" w:rsidP="0067437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Assigned Date:</w:t>
      </w:r>
    </w:p>
    <w:p w14:paraId="11B3BCFB" w14:textId="77777777" w:rsidR="00560643" w:rsidRDefault="00560643" w:rsidP="0067437A">
      <w:pPr>
        <w:rPr>
          <w:rFonts w:ascii="Times" w:eastAsia="Times New Roman" w:hAnsi="Times" w:cs="Times New Roman"/>
        </w:rPr>
      </w:pPr>
    </w:p>
    <w:p w14:paraId="514BC4A6" w14:textId="7A41F717" w:rsidR="00560643" w:rsidRDefault="00560643" w:rsidP="0067437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Due Date: </w:t>
      </w:r>
      <w:r>
        <w:rPr>
          <w:rFonts w:ascii="Times" w:eastAsia="Times New Roman" w:hAnsi="Times" w:cs="Times New Roman"/>
        </w:rPr>
        <w:tab/>
        <w:t>5 Paragraphs:</w:t>
      </w:r>
    </w:p>
    <w:p w14:paraId="62C40811" w14:textId="4FB1307B" w:rsidR="00560643" w:rsidRPr="0004792D" w:rsidRDefault="00560643" w:rsidP="0067437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</w:p>
    <w:p w14:paraId="66B8257E" w14:textId="77777777" w:rsidR="0067437A" w:rsidRPr="0004792D" w:rsidRDefault="0067437A">
      <w:pPr>
        <w:rPr>
          <w:vertAlign w:val="subscript"/>
        </w:rPr>
      </w:pPr>
    </w:p>
    <w:sectPr w:rsidR="0067437A" w:rsidRPr="0004792D" w:rsidSect="00A339D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C2414" w14:textId="77777777" w:rsidR="00560643" w:rsidRDefault="00560643" w:rsidP="008D5E5C">
      <w:r>
        <w:separator/>
      </w:r>
    </w:p>
  </w:endnote>
  <w:endnote w:type="continuationSeparator" w:id="0">
    <w:p w14:paraId="60DB72EA" w14:textId="77777777" w:rsidR="00560643" w:rsidRDefault="00560643" w:rsidP="008D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Semibold">
    <w:panose1 w:val="020B06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341BE" w14:textId="77777777" w:rsidR="00560643" w:rsidRDefault="00560643" w:rsidP="008D5E5C">
      <w:r>
        <w:separator/>
      </w:r>
    </w:p>
  </w:footnote>
  <w:footnote w:type="continuationSeparator" w:id="0">
    <w:p w14:paraId="7176224F" w14:textId="77777777" w:rsidR="00560643" w:rsidRDefault="00560643" w:rsidP="008D5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1CE4" w14:textId="77777777" w:rsidR="00560643" w:rsidRPr="0004792D" w:rsidRDefault="00560643" w:rsidP="008D5E5C">
    <w:pPr>
      <w:pStyle w:val="Header"/>
      <w:shd w:val="clear" w:color="auto" w:fill="CCCCCC"/>
      <w:jc w:val="center"/>
      <w:rPr>
        <w:b/>
        <w:sz w:val="40"/>
        <w:szCs w:val="40"/>
      </w:rPr>
    </w:pPr>
    <w:r w:rsidRPr="0004792D">
      <w:rPr>
        <w:b/>
        <w:sz w:val="40"/>
        <w:szCs w:val="40"/>
      </w:rPr>
      <w:t>1-3 Descriptive Paragraphs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7A"/>
    <w:rsid w:val="0004792D"/>
    <w:rsid w:val="00310C6B"/>
    <w:rsid w:val="00560643"/>
    <w:rsid w:val="00611F53"/>
    <w:rsid w:val="0067437A"/>
    <w:rsid w:val="006B47E5"/>
    <w:rsid w:val="008D5E5C"/>
    <w:rsid w:val="009C4C04"/>
    <w:rsid w:val="00A10331"/>
    <w:rsid w:val="00A339D5"/>
    <w:rsid w:val="00A82CA6"/>
    <w:rsid w:val="00D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9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5C"/>
  </w:style>
  <w:style w:type="paragraph" w:styleId="Footer">
    <w:name w:val="footer"/>
    <w:basedOn w:val="Normal"/>
    <w:link w:val="FooterChar"/>
    <w:uiPriority w:val="99"/>
    <w:unhideWhenUsed/>
    <w:rsid w:val="008D5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5C"/>
  </w:style>
  <w:style w:type="paragraph" w:styleId="Footer">
    <w:name w:val="footer"/>
    <w:basedOn w:val="Normal"/>
    <w:link w:val="FooterChar"/>
    <w:uiPriority w:val="99"/>
    <w:unhideWhenUsed/>
    <w:rsid w:val="008D5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1380</Words>
  <Characters>7866</Characters>
  <Application>Microsoft Macintosh Word</Application>
  <DocSecurity>0</DocSecurity>
  <Lines>65</Lines>
  <Paragraphs>18</Paragraphs>
  <ScaleCrop>false</ScaleCrop>
  <Company>School District 42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dcterms:created xsi:type="dcterms:W3CDTF">2017-09-29T16:32:00Z</dcterms:created>
  <dcterms:modified xsi:type="dcterms:W3CDTF">2017-09-29T19:16:00Z</dcterms:modified>
</cp:coreProperties>
</file>